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150" w:beforeAutospacing="0" w:after="150" w:afterAutospacing="0" w:line="315" w:lineRule="atLeast"/>
        <w:ind w:left="0" w:firstLine="420"/>
        <w:jc w:val="center"/>
        <w:rPr>
          <w:rFonts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30"/>
          <w:szCs w:val="30"/>
        </w:rPr>
        <w:t>招聘需求信息怎么写才更吸引外教？</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在招聘外教之前，需要明确学校的招聘需求，才能更好地开展招聘工作。</w:t>
      </w:r>
    </w:p>
    <w:p>
      <w:pPr>
        <w:pStyle w:val="2"/>
        <w:keepNext w:val="0"/>
        <w:keepLines w:val="0"/>
        <w:widowControl/>
        <w:suppressLineNumbers w:val="0"/>
        <w:spacing w:before="150" w:beforeAutospacing="0" w:after="150" w:afterAutospacing="0" w:line="315" w:lineRule="atLeast"/>
        <w:ind w:left="0" w:firstLine="420" w:firstLineChars="20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招聘信息首先得有一个标题，用简洁明确的词汇描述职位。如宁波的一所幼儿园，需要四名英语母语外教；合肥的一所小学需要一名体育外教。</w:t>
      </w:r>
      <w:r>
        <w:rPr>
          <w:rFonts w:hint="eastAsia" w:ascii="微软雅黑" w:hAnsi="微软雅黑" w:eastAsia="微软雅黑" w:cs="微软雅黑"/>
          <w:i w:val="0"/>
          <w:iCs w:val="0"/>
          <w:caps w:val="0"/>
          <w:color w:val="000000"/>
          <w:spacing w:val="0"/>
          <w:sz w:val="21"/>
          <w:szCs w:val="21"/>
        </w:rPr>
        <w:drawing>
          <wp:inline distT="0" distB="0" distL="114300" distR="114300">
            <wp:extent cx="304800" cy="304800"/>
            <wp:effectExtent l="0" t="0" r="0" b="0"/>
            <wp:docPr id="1" name="图片 1" descr="email-g19394ca1c_12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mail-g19394ca1c_1280.png"/>
                    <pic:cNvPicPr>
                      <a:picLocks noChangeAspect="1"/>
                    </pic:cNvPicPr>
                  </pic:nvPicPr>
                  <pic:blipFill>
                    <a:blip r:embed="rId4"/>
                    <a:stretch>
                      <a:fillRect/>
                    </a:stretch>
                  </pic:blipFill>
                  <pic:spPr>
                    <a:xfrm>
                      <a:off x="0" y="0"/>
                      <a:ext cx="304800" cy="304800"/>
                    </a:xfrm>
                    <a:prstGeom prst="rect">
                      <a:avLst/>
                    </a:prstGeom>
                    <a:noFill/>
                    <a:ln w="9525">
                      <a:noFill/>
                    </a:ln>
                  </pic:spPr>
                </pic:pic>
              </a:graphicData>
            </a:graphic>
          </wp:inline>
        </w:drawing>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选择适当的职位标题取决于学校对外教职位的具体要求和学校的定位。确保职位标题简明扼要，能够准确传达招聘需求，以便吸引合适的候选人。</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再就是学校的自我介绍，简要介绍招聘学校的背景和概况，包括学校的规模、地理位置、教育理念等。</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在介绍学校时，一定要突出学校地理位置的优势。我们知道，城市是外教求职时首先要考虑的因素，突出学校的位置优势，将会为学校招聘外教加分。</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在介绍学校时，可以这样说，我们的学校是一所位于XX城市的知名学校。作为该地区领先的教育学校，我们致力于提供高质量的教育服务。</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我们的学校拥有规模庞大的师资队伍和先进的教育设施，为学生提供优质的学习环境。我们的教育理念强调个性化教学和全面发展，鼓励学生积极参与、独立思考和全球视野。</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我们致力于提供国际化的教育，帮助学生培养跨文化交流能力和全球视野。我们为学生提供丰富的课程选择和多元化的教学方法，以满足不同学生的需求和潜力。</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通过引入外籍英语教师，我们希望为学生提供与母语人士直接接触和学习英语的机会，进一步提高他们的语言沟通能力和文化理解力。</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我们的目标是培养具有国际视野、跨文化意识和优秀语言能力的学生，使他们在全球化的社会中脱颖而出。</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如此简要介绍学校的背景和概况，可以让潜在的外教候选人对学校有初步的了解，并对招聘信息产生兴趣。</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介绍完学校之后，就需要对职位进行详细地描述：清晰而具体地列出外教的职责和要求。外教的职责包括，提供高质量的英语教学，包括听、说、读、写和文化交流等方面的教学内容；设计和执行教学计划，根据学生的需求和水平制定个性化的教学方案；使用多种教学方法和教学资源，如教科书、多媒体工具和在线资源等，以提高学生的学习效果；创建积极、鼓励和互动的课堂氛围，促进学生的参与和语言实践；评估学生的学习进展，提供个别辅导和反馈，帮助他们克服语言障碍并提高英语能力；参与教研活动和师资培训，不断提升自身的教学技能和知识水平。</w:t>
      </w:r>
    </w:p>
    <w:p>
      <w:pPr>
        <w:pStyle w:val="2"/>
        <w:keepNext w:val="0"/>
        <w:keepLines w:val="0"/>
        <w:widowControl/>
        <w:suppressLineNumbers w:val="0"/>
        <w:spacing w:before="150" w:beforeAutospacing="0" w:after="150" w:afterAutospacing="0" w:line="315" w:lineRule="atLeast"/>
        <w:ind w:left="0" w:firstLine="420" w:firstLineChars="20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作为外教，需要母语为英语或具备流利的英语口语和书写能力；持有相关教育学位或教育证书，如TESOL、TEFL等；具备丰富的英语教学经验，优秀的跨文化交流和跨文化教学能力，能够理解和尊重学生的多样性；在外教课堂上，需要有良好的课堂管理技巧，能够维持秩序并创造积极的学习氛围；具备团队合作精神和良好的沟通能力，能够与学校和其他教师密切合作；对教育和学生的发展充满热情，有耐心和责任心。</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这样清晰而具体地列出外教的职责和要求可以帮助潜在的外教候选人更好地了解工作内容和期望，并确保招聘信息与候选人的背景和能力相匹配。</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招聘信息中需要明确学校提供的薪资水平、福利待遇以及其他补贴，例如住房、签证支持等外教最关心的问题，并利用这些优势吸引和争取外教。</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薪资是外教在求职时最为关心的，招聘信息中一个具有竞争力的薪资，是能够极大地增加外教对于职位的选择几率的；再就是住宿情况，提供或安排住房，为外教提供适宜的居住环境，住宿类型或标准可以根据外教的情况进行协商和安排；签证是学校和外教都比较关心的问题，我们知道，外教要想工作，就必须得具有合法的工作签证，所以在签证的问题上，学校需要提供必要的文件和支持，协助外教办理合法的工作签证；假期和休假问题也备受外教的关注，学校将根据合同约定提供带薪假期和公共假日，以保障外教的工作休息和个人生活需求。</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对于薪资、住宿等问题，在与外教进行面试沟通时，可以根据具体的面试情况进行协商。</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在编写招聘需求信息时，确保语言简明扼要、重点突出，并在整个招聘过程中遵守适用的劳动法和招聘规定，确保学校能够招聘到一位各方面条件都符合的外教。</w:t>
      </w:r>
    </w:p>
    <w:p>
      <w:r>
        <w:rPr>
          <w:rFonts w:ascii="微软雅黑" w:hAnsi="微软雅黑" w:eastAsia="微软雅黑" w:cs="微软雅黑"/>
          <w:i w:val="0"/>
          <w:iCs w:val="0"/>
          <w:caps w:val="0"/>
          <w:color w:val="404040"/>
          <w:spacing w:val="0"/>
          <w:sz w:val="27"/>
          <w:szCs w:val="27"/>
          <w:shd w:val="clear" w:fill="FFFFFF"/>
        </w:rPr>
        <w:t>（注：本文章内容为沃德聘外易原创，欢迎转载，需在明处备注"文章来源：聘外易"）</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JmMWNmNDMxY2JjODA0ODc4MWEyMjJhZGM0MzhjNjEifQ=="/>
  </w:docVars>
  <w:rsids>
    <w:rsidRoot w:val="00000000"/>
    <w:rsid w:val="21D45042"/>
    <w:rsid w:val="426522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NUL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1560</Words>
  <Characters>1568</Characters>
  <Lines>0</Lines>
  <Paragraphs>0</Paragraphs>
  <TotalTime>5</TotalTime>
  <ScaleCrop>false</ScaleCrop>
  <LinksUpToDate>false</LinksUpToDate>
  <CharactersWithSpaces>1568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2023-06-06T08:19:48Z</dcterms:created>
  <dc:creator>Administrator</dc:creator>
  <cp:lastModifiedBy>Lisa</cp:lastModifiedBy>
  <dcterms:modified xsi:type="dcterms:W3CDTF">2023-06-06T08:25:43Z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05DA8F9697C54DDCB37C8E5D5903EF25_12</vt:lpwstr>
  </property>
</Properties>
</file>