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150" w:beforeAutospacing="0" w:after="150" w:afterAutospacing="0" w:line="315" w:lineRule="atLeast"/>
        <w:ind w:left="0" w:firstLine="0"/>
        <w:jc w:val="center"/>
        <w:rPr>
          <w:rFonts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30"/>
          <w:szCs w:val="30"/>
        </w:rPr>
        <w:t>外教办理工作签证必须要具备哪些资料？</w:t>
      </w:r>
    </w:p>
    <w:p>
      <w:pPr>
        <w:pStyle w:val="2"/>
        <w:keepNext w:val="0"/>
        <w:keepLines w:val="0"/>
        <w:widowControl/>
        <w:suppressLineNumbers w:val="0"/>
        <w:spacing w:before="150" w:beforeAutospacing="0" w:after="150" w:afterAutospacing="0" w:line="315" w:lineRule="atLeast"/>
        <w:ind w:left="0" w:firstLine="420" w:firstLineChars="20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每年都会有很多来中国求职的外教老师，这些外教老师想要在中国合法</w:t>
      </w:r>
      <w:r>
        <w:rPr>
          <w:rFonts w:hint="eastAsia" w:ascii="微软雅黑" w:hAnsi="微软雅黑" w:eastAsia="微软雅黑" w:cs="微软雅黑"/>
          <w:i w:val="0"/>
          <w:iCs w:val="0"/>
          <w:caps w:val="0"/>
          <w:color w:val="000000"/>
          <w:spacing w:val="0"/>
          <w:sz w:val="21"/>
          <w:szCs w:val="21"/>
          <w:lang w:eastAsia="zh-CN"/>
        </w:rPr>
        <w:t>工作</w:t>
      </w:r>
      <w:r>
        <w:rPr>
          <w:rFonts w:hint="eastAsia" w:ascii="微软雅黑" w:hAnsi="微软雅黑" w:eastAsia="微软雅黑" w:cs="微软雅黑"/>
          <w:i w:val="0"/>
          <w:iCs w:val="0"/>
          <w:caps w:val="0"/>
          <w:color w:val="000000"/>
          <w:spacing w:val="0"/>
          <w:sz w:val="21"/>
          <w:szCs w:val="21"/>
        </w:rPr>
        <w:t>，办理教学类工作签证是唯一有效的合法途径，想要办理工作签证通常需要按照要求准备好所有资料，才能快速找到合适的工作职位。</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办理签证一个非常重要的证件就是护照。有效期至少要超过签证有效期六个月以上，这是为了确保外教在中国期间护照不会过期，以免在工作期间需要续签或处理其他事务时出现问题。并且还应有足够的空白页来放置签证和出入境章。通常要求至少有两到四个连续的空白页。这是为了给签证官和边检官在外教入境和出境时盖章。这两个要求是为了确保外教在中国期间有足够的合法停留时间并能够处理签证和出入境手续。如果外教的护照有效期不足六个月或者没有足够的空白页，可能需要提前办理新护照或者添加额外页。</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再就是工作许可证，由雇主或教育机构提供的工作许可证明文件，证明外教有资格在中国从事教学工作。</w:t>
      </w:r>
    </w:p>
    <w:p>
      <w:pPr>
        <w:pStyle w:val="2"/>
        <w:keepNext w:val="0"/>
        <w:keepLines w:val="0"/>
        <w:widowControl/>
        <w:suppressLineNumbers w:val="0"/>
        <w:spacing w:before="150" w:beforeAutospacing="0" w:after="150" w:afterAutospacing="0" w:line="315" w:lineRule="atLeast"/>
        <w:ind w:left="0" w:firstLine="420" w:firstLineChars="20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国专家工作许可证》是由中国国家移民管理局或地方外国专家局颁发的，它证明了外教在中国的雇佣关系和工作许可情况。通常雇主或教育机构需要先向当地外国专家局申请工作许可，然后将许可证明文件提供给外教，作为外教办理工作签证的一部分。</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申请工作许可时，一般需要填写完整的工作许可申请表格；并提供与中国雇主或教育机构签订的雇佣合同或聘用证明文件；再就是外教的教育和工作经历证明，包括相关的学历证书、学位证明、如学位证书、毕业证书等，这些证明文件应由相关学校或教育机构颁发，并应经过公证或认证。另外需要提供教学资质或教育背景的文件，如教师资格证书、教育培训证明等，证明外教在教学方面具备必要的资格和能力。此外还可以提供证明外教在教学领域或相关领域的工作经历的文件，如工作证明、推荐信、雇主证明等，证明外教在教学方面具备实际经验和专业知识。这些教育和工作经历的证明文件通常需要经过翻译成中文，并经过公证或认证。具体要求可能因地区和具体工作类型而有所不同。建议在办理工作签证前与中国雇主或教育机构沟通，了解准确的证明文件要求和指导，以确保外教提供的文件符合中国签证官的要求。</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再就是健康证明，提供一份体检报告，体检报告通常需要在指定的医疗机构或指定的医生处进行体检，这些机构或医生由中国使领馆或签证中心指定。体检项目包括一般健康检查，如身高、体重、血压、视力、听力等，以及特定项目，如肺部X射线、血液检查、胸部透视、心电图等。具体的项目要求会根据中国签证政策和地区要求而有所不同。</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体检报告通常有一个有效期，一般为6个月至1年不等。请确保外教的体检报告在签证申请期间仍处于有效期内。体检报告应详细列出各项检查结果，并由医生提供相关的医学意见，证明外教的身体状况符合在中国从事教学工作的要求。具体的体检要求可能因地区和具体工作类型而有所不同。建议在办理工作签证前咨询中国使领馆或签证中心，获取准确的体检要求和指南，以确保体检报告符合中国签证要求。</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还有无犯罪记录证明，需要外教所在国家或地区的相关机构获取。办理中国工作签证时，通常需要提供一份无犯罪记录证明文件以证明外教在所在国家或地区没有犯罪记录，符合中国签证要求。获取无犯罪记录证明的具体步骤可能因国家或地区而异，建议在办理工作签证前咨询所在国家或地区的相关机构或使领馆，了解准确的无犯罪记录证明要求和指导。确保按照要求正确申请，并提供有效的证明文件。</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 再就是照片，通常需要提供数张近期彩色护照照片。照片规格可能会因不同国家或地区的要求而有所不同，一般来说，中国工作签证要求照片为2英寸 x 2英寸（约51mm x 51mm）的彩色照片。照片应该是高质量、清晰度高的彩色照片，以确保容易辨认外教的面部特征和细节。背景应为浅色，通常为白色。照片应当是正面拍摄，外教的面部应完全可见，没有遮挡或阴影。脸部表情应自然，不应有夸张的表情或遮挡眼睛的发饰。眼镜可能被要求摘掉，以确保眼部清晰可见。在准备照片时，建议遵循中国签证官的具体要求和指导，也可以咨询中国使领馆或签证中心，或查阅其官方网站，以获取准确的照片要求和指导。</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除此之外，可能还需要提供其他支持文件，例如推荐信、教学计划、专业证书等。</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办理工签具体的资料要求可能因地区、工作类型以及中国签证政策的变化而有所不同。建议在办理工作签证前，先咨询当地外专局以及中国使领馆或签证中心获取最新的要求和指南，以确保准备充分。</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ascii="微软雅黑" w:hAnsi="微软雅黑" w:eastAsia="微软雅黑" w:cs="微软雅黑"/>
          <w:i w:val="0"/>
          <w:iCs w:val="0"/>
          <w:caps w:val="0"/>
          <w:color w:val="404040"/>
          <w:spacing w:val="0"/>
          <w:sz w:val="27"/>
          <w:szCs w:val="27"/>
          <w:shd w:val="clear" w:fill="FFFFFF"/>
        </w:rPr>
        <w:t>（注：本文章内容为沃德聘外易原创，欢迎转载，需在明处备注"文章来源：聘外易"）</w:t>
      </w:r>
      <w:bookmarkStart w:id="0" w:name="_GoBack"/>
      <w:bookmarkEnd w:id="0"/>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mMWNmNDMxY2JjODA0ODc4MWEyMjJhZGM0MzhjNjEifQ=="/>
  </w:docVars>
  <w:rsids>
    <w:rsidRoot w:val="00000000"/>
    <w:rsid w:val="7C496A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2023-06-19T03:05:25Z</dcterms:created>
  <dc:creator>Administrator</dc:creator>
  <cp:lastModifiedBy>Lisa</cp:lastModifiedBy>
  <dcterms:modified xsi:type="dcterms:W3CDTF">2023-06-19T03:09:02Z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C9F49BFF02684CE6989189813EFE3F3F_12</vt:lpwstr>
  </property>
</Properties>
</file>